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5D" w:rsidRDefault="0013565D" w:rsidP="00F169C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2D15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 ตาม พ.</w:t>
      </w:r>
      <w:r w:rsidR="00364BD4">
        <w:rPr>
          <w:rFonts w:ascii="TH SarabunPSK" w:hAnsi="TH SarabunPSK" w:cs="TH SarabunPSK"/>
          <w:b/>
          <w:bCs/>
          <w:sz w:val="32"/>
          <w:szCs w:val="32"/>
          <w:cs/>
        </w:rPr>
        <w:t xml:space="preserve">ร.บ. งบประมาณประจำปีงบประมาณ </w:t>
      </w:r>
      <w:r w:rsidR="00364BD4" w:rsidRPr="00364BD4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64BD4">
        <w:rPr>
          <w:rFonts w:ascii="TH SarabunPSK" w:hAnsi="TH SarabunPSK" w:cs="TH SarabunPSK"/>
          <w:sz w:val="32"/>
          <w:szCs w:val="32"/>
        </w:rPr>
        <w:t>...................</w:t>
      </w:r>
    </w:p>
    <w:p w:rsidR="007846B0" w:rsidRPr="00673936" w:rsidRDefault="0013565D" w:rsidP="00F169C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13565D">
        <w:rPr>
          <w:rFonts w:ascii="TH SarabunPSK" w:hAnsi="TH SarabunPSK" w:cs="TH SarabunPSK"/>
          <w:b/>
          <w:bCs/>
          <w:sz w:val="16"/>
          <w:szCs w:val="16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846B0" w:rsidRPr="00673936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</w:t>
      </w:r>
      <w:r w:rsidR="000267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ซื้อวัสดุสำนักงาน </w:t>
      </w:r>
      <w:r w:rsidR="00364BD4" w:rsidRPr="00364BD4">
        <w:rPr>
          <w:rFonts w:ascii="TH SarabunPSK" w:hAnsi="TH SarabunPSK" w:cs="TH SarabunPSK"/>
          <w:sz w:val="32"/>
          <w:szCs w:val="32"/>
        </w:rPr>
        <w:t>……</w:t>
      </w:r>
      <w:r w:rsidR="00364BD4">
        <w:rPr>
          <w:rFonts w:ascii="TH SarabunPSK" w:hAnsi="TH SarabunPSK" w:cs="TH SarabunPSK"/>
          <w:sz w:val="32"/>
          <w:szCs w:val="32"/>
        </w:rPr>
        <w:t>…</w:t>
      </w:r>
      <w:r w:rsidR="00364BD4" w:rsidRPr="00364B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364BD4">
        <w:rPr>
          <w:rFonts w:ascii="TH SarabunPSK" w:hAnsi="TH SarabunPSK" w:cs="TH SarabunPSK"/>
          <w:sz w:val="32"/>
          <w:szCs w:val="32"/>
        </w:rPr>
        <w:t>…</w:t>
      </w:r>
      <w:r w:rsidR="00364BD4" w:rsidRPr="00364BD4">
        <w:rPr>
          <w:rFonts w:ascii="TH SarabunPSK" w:hAnsi="TH SarabunPSK" w:cs="TH SarabunPSK"/>
          <w:sz w:val="32"/>
          <w:szCs w:val="32"/>
        </w:rPr>
        <w:t>…</w:t>
      </w:r>
    </w:p>
    <w:p w:rsidR="007846B0" w:rsidRDefault="007846B0" w:rsidP="00F169C2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3565D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13565D"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Pr="0013565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C4CE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9C4CE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7846B0" w:rsidRDefault="009C4CEE" w:rsidP="00F169C2">
      <w:pPr>
        <w:pStyle w:val="a3"/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846B0">
        <w:rPr>
          <w:rFonts w:ascii="TH SarabunPSK" w:hAnsi="TH SarabunPSK" w:cs="TH SarabunPSK" w:hint="cs"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</w:p>
    <w:p w:rsidR="007846B0" w:rsidRDefault="00F522C3" w:rsidP="00F169C2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13565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โครงการตาม พ.ร.บ.งบประมาณ</w:t>
      </w:r>
    </w:p>
    <w:p w:rsidR="00F522C3" w:rsidRDefault="009C4CEE" w:rsidP="00F169C2">
      <w:pPr>
        <w:pStyle w:val="a3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sym w:font="Wingdings 2" w:char="F0A3"/>
      </w:r>
      <w:r w:rsidR="00F522C3">
        <w:rPr>
          <w:rFonts w:ascii="Wingdings 2" w:hAnsi="Wingdings 2" w:cs="TH SarabunPSK"/>
          <w:sz w:val="32"/>
          <w:szCs w:val="32"/>
        </w:rPr>
        <w:t></w:t>
      </w:r>
      <w:r w:rsidR="00F522C3">
        <w:rPr>
          <w:rFonts w:ascii="Wingdings 2" w:hAnsi="Wingdings 2" w:cs="TH SarabunPSK"/>
          <w:sz w:val="32"/>
          <w:szCs w:val="32"/>
        </w:rPr>
        <w:tab/>
      </w:r>
      <w:r w:rsidR="00F522C3">
        <w:rPr>
          <w:rFonts w:ascii="TH SarabunPSK" w:hAnsi="TH SarabunPSK" w:cs="TH SarabunPSK" w:hint="cs"/>
          <w:sz w:val="32"/>
          <w:szCs w:val="32"/>
          <w:cs/>
        </w:rPr>
        <w:t>โครงการตาม ภาระงานประจำ</w:t>
      </w:r>
    </w:p>
    <w:p w:rsidR="00F522C3" w:rsidRPr="007846B0" w:rsidRDefault="00F522C3" w:rsidP="00F169C2">
      <w:pPr>
        <w:pStyle w:val="a3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โครงการพิเศษ (ไม่ใช้งบประมาณ)</w:t>
      </w:r>
      <w:bookmarkStart w:id="0" w:name="_GoBack"/>
      <w:bookmarkEnd w:id="0"/>
    </w:p>
    <w:p w:rsidR="00F522C3" w:rsidRDefault="00F522C3" w:rsidP="00F169C2">
      <w:pPr>
        <w:pStyle w:val="a7"/>
        <w:numPr>
          <w:ilvl w:val="0"/>
          <w:numId w:val="2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ความสอดคล้อง/เชื่อมโยง/ภายใต้ ยุทธศาสตร์ นโยบาย และมาตรการ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F522C3" w:rsidRPr="00B90B31" w:rsidTr="00B90B31">
        <w:tc>
          <w:tcPr>
            <w:tcW w:w="2694" w:type="dxa"/>
          </w:tcPr>
          <w:p w:rsidR="00F522C3" w:rsidRPr="00B90B31" w:rsidRDefault="00673936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ความสอดคล้องกับนโยบายรัฐบาล (ยุทธศาสตร์ชาติ 20 </w:t>
            </w:r>
            <w:r w:rsid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</w:t>
            </w: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6378" w:type="dxa"/>
          </w:tcPr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1)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การสร้างความมั่นคง</w:t>
            </w:r>
          </w:p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2)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การสร้างความสามารถในการแข่งขัน</w:t>
            </w:r>
          </w:p>
          <w:p w:rsidR="00673936" w:rsidRPr="00B90B31" w:rsidRDefault="00777805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 xml:space="preserve"> 3) </w:t>
            </w:r>
            <w:r w:rsidR="00673936" w:rsidRPr="00B90B31">
              <w:rPr>
                <w:rFonts w:ascii="TH SarabunPSK" w:hAnsi="TH SarabunPSK" w:cs="TH SarabunPSK" w:hint="cs"/>
                <w:sz w:val="28"/>
                <w:cs/>
              </w:rPr>
              <w:t>การพัฒนาและเสริมสร้างศักยภาพทรัพยากรมนุษย์</w:t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673936" w:rsidRPr="00B90B31" w:rsidRDefault="00673936" w:rsidP="00F169C2">
            <w:pPr>
              <w:pStyle w:val="a3"/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4)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การสร้างโอกาสบนความเสมอภาคและความเท่าเทียมกันทางสังคม</w:t>
            </w:r>
          </w:p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</w:rPr>
              <w:t>5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  <w:p w:rsidR="00F522C3" w:rsidRPr="00B90B31" w:rsidRDefault="009C4CEE" w:rsidP="00F169C2">
            <w:pPr>
              <w:pStyle w:val="a3"/>
              <w:ind w:left="3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73936" w:rsidRPr="00B90B31">
              <w:rPr>
                <w:rFonts w:ascii="TH SarabunPSK" w:hAnsi="TH SarabunPSK" w:cs="TH SarabunPSK"/>
                <w:sz w:val="28"/>
              </w:rPr>
              <w:t>6</w:t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673936" w:rsidRPr="00B90B31">
              <w:rPr>
                <w:rFonts w:ascii="TH SarabunPSK" w:hAnsi="TH SarabunPSK" w:cs="TH SarabunPSK" w:hint="cs"/>
                <w:sz w:val="28"/>
                <w:cs/>
              </w:rPr>
              <w:t>การปรับสมดุลและการพัฒนาระบบการบริหารจัดการภาครัฐ</w:t>
            </w:r>
          </w:p>
        </w:tc>
      </w:tr>
      <w:tr w:rsidR="00673936" w:rsidRPr="00B90B31" w:rsidTr="00B90B31">
        <w:tc>
          <w:tcPr>
            <w:tcW w:w="2694" w:type="dxa"/>
          </w:tcPr>
          <w:p w:rsidR="00673936" w:rsidRPr="00B90B31" w:rsidRDefault="00673936" w:rsidP="00F169C2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</w:t>
            </w:r>
            <w:r w:rsidRPr="00B90B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สำนักงานคณะกรรมการการอาชีวศึกษา</w:t>
            </w:r>
          </w:p>
          <w:p w:rsidR="00673936" w:rsidRPr="00B90B31" w:rsidRDefault="00673936" w:rsidP="00F169C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78" w:type="dxa"/>
          </w:tcPr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1)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มุ่งสร้าง/ผลิตกำลังคนอาชีวศึกษา ให้ตอบสนองความต้องการของตลาดแรงงาน</w:t>
            </w:r>
          </w:p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2)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พัฒนาปริมาณและคุณภาพของครู คณาจารย์และบุคลากรทางการศึกษาด้านอาชีวศึกษา</w:t>
            </w:r>
          </w:p>
          <w:p w:rsidR="00673936" w:rsidRPr="00B90B31" w:rsidRDefault="00673936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3) 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t>พัฒนาคุณภาพสถานศึกษา และแหล่งเรียนรู้ใหม่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673936" w:rsidRPr="00B90B31" w:rsidRDefault="009C4CEE" w:rsidP="00F169C2">
            <w:pPr>
              <w:pStyle w:val="a3"/>
              <w:tabs>
                <w:tab w:val="left" w:pos="4320"/>
              </w:tabs>
              <w:ind w:left="3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 xml:space="preserve"> 4) </w:t>
            </w:r>
            <w:r w:rsidR="00673936" w:rsidRPr="00B90B31">
              <w:rPr>
                <w:rFonts w:ascii="TH SarabunPSK" w:hAnsi="TH SarabunPSK" w:cs="TH SarabunPSK" w:hint="cs"/>
                <w:sz w:val="28"/>
                <w:cs/>
              </w:rPr>
              <w:t>การพัฒนาคุณภาพการบริหารจัดการใหม่</w:t>
            </w:r>
          </w:p>
        </w:tc>
      </w:tr>
      <w:tr w:rsidR="00673936" w:rsidRPr="00B90B31" w:rsidTr="00B90B31">
        <w:tc>
          <w:tcPr>
            <w:tcW w:w="2694" w:type="dxa"/>
          </w:tcPr>
          <w:p w:rsidR="00673936" w:rsidRPr="00B90B31" w:rsidRDefault="00673936" w:rsidP="00F169C2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 สำนักงานคณะกรรมการการอาชีวศึกษา</w:t>
            </w:r>
          </w:p>
        </w:tc>
        <w:tc>
          <w:tcPr>
            <w:tcW w:w="6378" w:type="dxa"/>
          </w:tcPr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  <w:cs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</w:rPr>
              <w:t>1)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การจัดการอาชีวศึกษาเพื่อความ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มั่นคงของสังคมและประเทศชาติ</w:t>
            </w:r>
          </w:p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)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การผลิตและพัฒนา</w:t>
            </w:r>
            <w:proofErr w:type="spellStart"/>
            <w:r w:rsidRPr="00B90B31">
              <w:rPr>
                <w:rFonts w:ascii="TH SarabunPSK" w:hAnsi="TH SarabunPSK" w:cs="TH SarabunPSK"/>
                <w:sz w:val="28"/>
                <w:cs/>
              </w:rPr>
              <w:t>กําลังคน</w:t>
            </w:r>
            <w:proofErr w:type="spellEnd"/>
            <w:r w:rsidRPr="00B90B31">
              <w:rPr>
                <w:rFonts w:ascii="TH SarabunPSK" w:hAnsi="TH SarabunPSK" w:cs="TH SarabunPSK"/>
                <w:sz w:val="28"/>
                <w:cs/>
              </w:rPr>
              <w:t>ด้านการ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อาชีวศึกษาเพื่อสร้างขีดความ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สามารถในการแข่งขันของประเทศ</w:t>
            </w:r>
          </w:p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  <w:cs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)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การพัฒนาศักยภาพ</w:t>
            </w:r>
            <w:proofErr w:type="spellStart"/>
            <w:r w:rsidRPr="00B90B31">
              <w:rPr>
                <w:rFonts w:ascii="TH SarabunPSK" w:hAnsi="TH SarabunPSK" w:cs="TH SarabunPSK"/>
                <w:sz w:val="28"/>
                <w:cs/>
              </w:rPr>
              <w:t>กําลังคน</w:t>
            </w:r>
            <w:proofErr w:type="spellEnd"/>
            <w:r w:rsidR="0077780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ด้านการอาชีวศึกษาให้มีสมรรถนะ สอดคล้องกับ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ความต้องการในการพัฒนาประเทศ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</w:rPr>
              <w:t>4)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การสร้างโอกาส ความเสมอภาค และ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ความเท่าเทียมในด้านการอาชีวศึกษา</w:t>
            </w:r>
          </w:p>
          <w:p w:rsidR="00673936" w:rsidRPr="00B90B31" w:rsidRDefault="00673936" w:rsidP="00F169C2">
            <w:pPr>
              <w:ind w:left="33"/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</w:rPr>
              <w:t xml:space="preserve">5)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การจัดการอาชีวศึกษาเพื่อสร้าง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เสริมคุณภาพชีวิตที่เป็นมิตรกับ</w:t>
            </w:r>
            <w:r w:rsidRPr="00B90B31">
              <w:rPr>
                <w:rFonts w:ascii="TH SarabunPSK" w:hAnsi="TH SarabunPSK" w:cs="TH SarabunPSK"/>
                <w:sz w:val="28"/>
              </w:rPr>
              <w:t xml:space="preserve"> 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>สิ่งแวดล้อม</w:t>
            </w:r>
          </w:p>
          <w:p w:rsidR="00673936" w:rsidRPr="00B90B31" w:rsidRDefault="009C4CEE" w:rsidP="00F169C2">
            <w:pPr>
              <w:ind w:left="3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>6</w:t>
            </w:r>
            <w:r w:rsidR="00673936" w:rsidRPr="00B90B31">
              <w:rPr>
                <w:rFonts w:ascii="TH SarabunPSK" w:hAnsi="TH SarabunPSK" w:cs="TH SarabunPSK"/>
                <w:sz w:val="28"/>
              </w:rPr>
              <w:t xml:space="preserve">) </w:t>
            </w:r>
            <w:r w:rsidR="00673936" w:rsidRPr="00B90B31">
              <w:rPr>
                <w:rFonts w:ascii="TH SarabunPSK" w:hAnsi="TH SarabunPSK" w:cs="TH SarabunPSK"/>
                <w:sz w:val="28"/>
                <w:cs/>
              </w:rPr>
              <w:t>การเพิ่มประสิทธิภาพระบบการบริหารจัดการอาชีวศึกษา</w:t>
            </w:r>
          </w:p>
        </w:tc>
      </w:tr>
      <w:tr w:rsidR="00F522C3" w:rsidRPr="00B90B31" w:rsidTr="00B90B31">
        <w:tc>
          <w:tcPr>
            <w:tcW w:w="2694" w:type="dxa"/>
          </w:tcPr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การประกันคุณภาพภายในสถานศึกษา ตามมาตรฐานการอาชีวศึกษา</w:t>
            </w:r>
          </w:p>
        </w:tc>
        <w:tc>
          <w:tcPr>
            <w:tcW w:w="6378" w:type="dxa"/>
          </w:tcPr>
          <w:p w:rsidR="00673936" w:rsidRPr="00B90B31" w:rsidRDefault="00673936" w:rsidP="00F169C2">
            <w:pPr>
              <w:pStyle w:val="a9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90B31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sym w:font="Wingdings 2" w:char="F0A3"/>
            </w:r>
            <w:r w:rsidRPr="00B90B31">
              <w:rPr>
                <w:rFonts w:ascii="TH SarabunPSK" w:eastAsia="Angsana New" w:hAnsi="TH SarabunPSK" w:cs="TH SarabunPSK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="007F2B52" w:rsidRPr="00B90B31">
              <w:rPr>
                <w:rFonts w:ascii="TH SarabunPSK" w:eastAsia="Angsana New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90B31">
              <w:rPr>
                <w:rFonts w:ascii="TH SarabunPSK" w:eastAsia="Angsana New" w:hAnsi="TH SarabunPSK" w:cs="TH SarabunPSK"/>
                <w:b w:val="0"/>
                <w:bCs w:val="0"/>
                <w:sz w:val="28"/>
                <w:szCs w:val="28"/>
                <w:cs/>
              </w:rPr>
              <w:t>มาตรฐานที่ 1</w:t>
            </w:r>
            <w:r w:rsidRPr="00B90B31">
              <w:rPr>
                <w:rFonts w:ascii="TH SarabunPSK" w:eastAsia="Angsana New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B90B31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คุณลักษณะของผู้สำเร็จการศึกษาที่พึงประสงค์</w:t>
            </w:r>
            <w:r w:rsidR="007F2B52" w:rsidRPr="00B90B31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B90B31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</w:rPr>
              <w:t>ตัวบ่งชี้ที่</w:t>
            </w:r>
            <w:r w:rsidRPr="00B90B3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.............</w:t>
            </w:r>
          </w:p>
          <w:p w:rsidR="00673936" w:rsidRPr="00B90B31" w:rsidRDefault="009C4CEE" w:rsidP="00F169C2">
            <w:pPr>
              <w:pStyle w:val="1"/>
              <w:outlineLvl w:val="0"/>
              <w:rPr>
                <w:rFonts w:ascii="TH SarabunPSK" w:eastAsia="Angsana New" w:hAnsi="TH SarabunPSK" w:cs="TH SarabunPSK"/>
                <w:b w:val="0"/>
                <w:bCs w:val="0"/>
              </w:rPr>
            </w:pPr>
            <w:r>
              <w:rPr>
                <w:rFonts w:ascii="TH SarabunPSK" w:hAnsi="TH SarabunPSK" w:cs="TH SarabunPSK"/>
                <w:b w:val="0"/>
                <w:bCs w:val="0"/>
              </w:rPr>
              <w:sym w:font="Wingdings 2" w:char="F0A3"/>
            </w:r>
            <w:r w:rsidR="00673936" w:rsidRPr="00B90B31">
              <w:rPr>
                <w:rFonts w:ascii="TH SarabunPSK" w:eastAsia="Angsana New" w:hAnsi="TH SarabunPSK" w:cs="TH SarabunPSK"/>
                <w:b w:val="0"/>
                <w:bCs w:val="0"/>
                <w:cs/>
              </w:rPr>
              <w:t xml:space="preserve">  มาตรฐานที่ 2</w:t>
            </w:r>
            <w:r w:rsidR="00673936" w:rsidRPr="00B90B31">
              <w:rPr>
                <w:rFonts w:ascii="TH SarabunPSK" w:eastAsia="Angsana New" w:hAnsi="TH SarabunPSK" w:cs="TH SarabunPSK"/>
                <w:b w:val="0"/>
                <w:bCs w:val="0"/>
              </w:rPr>
              <w:t xml:space="preserve"> </w:t>
            </w:r>
            <w:r w:rsidR="00673936" w:rsidRPr="00B90B31">
              <w:rPr>
                <w:rFonts w:ascii="TH SarabunPSK" w:eastAsia="Angsana New" w:hAnsi="TH SarabunPSK" w:cs="TH SarabunPSK" w:hint="cs"/>
                <w:b w:val="0"/>
                <w:bCs w:val="0"/>
                <w:cs/>
              </w:rPr>
              <w:t>ด้านการจัดการอาชีวศึกษา</w:t>
            </w:r>
            <w:r w:rsidR="007F2B52" w:rsidRPr="00B90B31"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 </w:t>
            </w:r>
            <w:r w:rsidR="00673936" w:rsidRPr="00B90B31">
              <w:rPr>
                <w:rFonts w:ascii="TH SarabunPSK" w:hAnsi="TH SarabunPSK" w:cs="TH SarabunPSK" w:hint="cs"/>
                <w:b w:val="0"/>
                <w:bCs w:val="0"/>
                <w:cs/>
              </w:rPr>
              <w:t>ตัวบ่งชี้ที่</w:t>
            </w:r>
            <w:r w:rsidR="00673936" w:rsidRPr="00B90B31">
              <w:rPr>
                <w:rFonts w:ascii="TH SarabunPSK" w:hAnsi="TH SarabunPSK" w:cs="TH SarabunPSK"/>
                <w:b w:val="0"/>
                <w:bCs w:val="0"/>
                <w:cs/>
              </w:rPr>
              <w:t>.....</w:t>
            </w:r>
            <w:r w:rsidRPr="00B90B31">
              <w:rPr>
                <w:rFonts w:ascii="TH SarabunPSK" w:eastAsia="Angsana New" w:hAnsi="TH SarabunPSK" w:cs="TH SarabunPSK"/>
                <w:b w:val="0"/>
                <w:bCs w:val="0"/>
              </w:rPr>
              <w:t xml:space="preserve"> </w:t>
            </w:r>
            <w:r w:rsidR="007F2B52" w:rsidRPr="00B90B31">
              <w:rPr>
                <w:rFonts w:ascii="TH SarabunPSK" w:eastAsia="Angsana New" w:hAnsi="TH SarabunPSK" w:cs="TH SarabunPSK"/>
                <w:b w:val="0"/>
                <w:bCs w:val="0"/>
              </w:rPr>
              <w:t>………….</w:t>
            </w:r>
          </w:p>
          <w:p w:rsidR="00F522C3" w:rsidRPr="00B90B31" w:rsidRDefault="00673936" w:rsidP="00F169C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90B31">
              <w:rPr>
                <w:sz w:val="28"/>
                <w:szCs w:val="28"/>
              </w:rPr>
              <w:sym w:font="Wingdings 2" w:char="F0A3"/>
            </w:r>
            <w:r w:rsidRPr="00B90B31">
              <w:rPr>
                <w:rFonts w:eastAsia="Angsana New"/>
                <w:sz w:val="28"/>
                <w:szCs w:val="28"/>
                <w:cs/>
              </w:rPr>
              <w:t xml:space="preserve">  มาตรฐานที่ 3</w:t>
            </w:r>
            <w:r w:rsidRPr="00B90B31">
              <w:rPr>
                <w:rFonts w:eastAsia="Angsana New"/>
                <w:sz w:val="28"/>
                <w:szCs w:val="28"/>
              </w:rPr>
              <w:t xml:space="preserve"> </w:t>
            </w:r>
            <w:r w:rsidRPr="00B90B31">
              <w:rPr>
                <w:rFonts w:eastAsia="Angsana New" w:hint="cs"/>
                <w:sz w:val="28"/>
                <w:szCs w:val="28"/>
                <w:cs/>
              </w:rPr>
              <w:t xml:space="preserve">ด้านการสภาสังคมแห่งการเรียนรู้ </w:t>
            </w:r>
            <w:r w:rsidR="007F2B52" w:rsidRPr="00B90B31">
              <w:rPr>
                <w:rFonts w:eastAsia="Angsana New"/>
                <w:sz w:val="28"/>
                <w:szCs w:val="28"/>
              </w:rPr>
              <w:t xml:space="preserve"> </w:t>
            </w:r>
            <w:r w:rsidR="007F2B52" w:rsidRPr="00B90B31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B90B31">
              <w:rPr>
                <w:rFonts w:hint="cs"/>
                <w:sz w:val="28"/>
                <w:szCs w:val="28"/>
                <w:cs/>
              </w:rPr>
              <w:t>ตัวบ่งชี้ที่</w:t>
            </w:r>
            <w:r w:rsidRPr="00B90B31">
              <w:rPr>
                <w:sz w:val="28"/>
                <w:szCs w:val="28"/>
                <w:cs/>
              </w:rPr>
              <w:t>...................</w:t>
            </w:r>
          </w:p>
        </w:tc>
      </w:tr>
      <w:tr w:rsidR="00F522C3" w:rsidRPr="00B90B31" w:rsidTr="00B90B31">
        <w:tc>
          <w:tcPr>
            <w:tcW w:w="2694" w:type="dxa"/>
          </w:tcPr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การขับเคลื่อนปรัชญาของเศรษฐกิจพอเพียง</w:t>
            </w:r>
          </w:p>
        </w:tc>
        <w:tc>
          <w:tcPr>
            <w:tcW w:w="6378" w:type="dxa"/>
          </w:tcPr>
          <w:p w:rsidR="007F2B52" w:rsidRPr="00B90B31" w:rsidRDefault="009C4CEE" w:rsidP="00F169C2">
            <w:pPr>
              <w:tabs>
                <w:tab w:val="left" w:pos="43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sz w:val="28"/>
              </w:rPr>
              <w:sym w:font="Wingdings 2" w:char="F0A3"/>
            </w:r>
            <w:r w:rsidR="007F2B52" w:rsidRPr="00B90B31">
              <w:rPr>
                <w:rFonts w:ascii="TH SarabunPSK" w:hAnsi="TH SarabunPSK" w:cs="TH SarabunPSK"/>
                <w:sz w:val="28"/>
                <w:cs/>
              </w:rPr>
              <w:t xml:space="preserve"> ด้านการบริหารจัดการสถานศึกษา</w:t>
            </w:r>
          </w:p>
          <w:p w:rsidR="007F2B52" w:rsidRPr="00B90B31" w:rsidRDefault="007F2B52" w:rsidP="00F169C2">
            <w:pPr>
              <w:tabs>
                <w:tab w:val="left" w:pos="4320"/>
              </w:tabs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 ด้านหลักสูตรและการจัดกิจกรรมการเรียนรู้ </w:t>
            </w:r>
          </w:p>
          <w:p w:rsidR="007F2B52" w:rsidRPr="00B90B31" w:rsidRDefault="007F2B52" w:rsidP="00F169C2">
            <w:pPr>
              <w:tabs>
                <w:tab w:val="left" w:pos="4320"/>
              </w:tabs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 ด้านการจัดกิจกรรมพัฒนาผู้เรียน</w:t>
            </w:r>
            <w:r w:rsidRPr="00B90B31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B90B31">
              <w:rPr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 ด้านการพัฒนาบุคลากรของสถานศึกษา</w:t>
            </w:r>
            <w:r w:rsidRPr="00B90B31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B90B31" w:rsidRPr="00B90B31" w:rsidRDefault="007F2B52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B90B31">
              <w:rPr>
                <w:rFonts w:ascii="TH SarabunPSK" w:hAnsi="TH SarabunPSK" w:cs="TH SarabunPSK"/>
                <w:sz w:val="28"/>
                <w:cs/>
              </w:rPr>
              <w:t xml:space="preserve">  ด้านผลลัพธ์และภาพความสำเร็จ</w:t>
            </w:r>
          </w:p>
        </w:tc>
      </w:tr>
      <w:tr w:rsidR="00F522C3" w:rsidRPr="00B90B31" w:rsidTr="00B90B31">
        <w:tc>
          <w:tcPr>
            <w:tcW w:w="2694" w:type="dxa"/>
          </w:tcPr>
          <w:p w:rsidR="00F522C3" w:rsidRPr="00B90B31" w:rsidRDefault="007F2B52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</w:t>
            </w:r>
            <w:r w:rsidR="00F522C3"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รงเรียนคุณธรรม</w:t>
            </w:r>
          </w:p>
        </w:tc>
        <w:tc>
          <w:tcPr>
            <w:tcW w:w="6378" w:type="dxa"/>
          </w:tcPr>
          <w:p w:rsidR="00226BD2" w:rsidRDefault="00226BD2" w:rsidP="00F169C2">
            <w:pPr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>
              <w:rPr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>คุณภาพนักเรียนนักศึกษา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B90B31">
              <w:rPr>
                <w:sz w:val="28"/>
              </w:rPr>
              <w:sym w:font="Wingdings 2" w:char="F0A3"/>
            </w:r>
            <w:r w:rsidRPr="00226BD2">
              <w:rPr>
                <w:rFonts w:ascii="TH SarabunPSK" w:hAnsi="TH SarabunPSK" w:cs="TH SarabunPSK"/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>การบริหารหลักสูตรและงานวิชาการ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9C4CEE">
              <w:rPr>
                <w:sz w:val="28"/>
              </w:rPr>
              <w:sym w:font="Wingdings 2" w:char="F0A3"/>
            </w:r>
            <w:r>
              <w:rPr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>การบริหารจัดการ</w:t>
            </w:r>
          </w:p>
          <w:p w:rsidR="00226BD2" w:rsidRDefault="00226BD2" w:rsidP="00F169C2">
            <w:pPr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226BD2">
              <w:rPr>
                <w:rFonts w:ascii="TH SarabunPSK" w:hAnsi="TH SarabunPSK" w:cs="TH SarabunPSK"/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>ความสัมพันธ์ระหว่างสถานศึกษากับผู้ปกครองและชุมชน</w:t>
            </w:r>
          </w:p>
          <w:p w:rsidR="00F578E8" w:rsidRDefault="00226BD2" w:rsidP="00F169C2">
            <w:pPr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 w:rsidRPr="00226BD2">
              <w:rPr>
                <w:rFonts w:ascii="TH SarabunPSK" w:hAnsi="TH SarabunPSK" w:cs="TH SarabunPSK"/>
                <w:sz w:val="28"/>
              </w:rPr>
              <w:t xml:space="preserve"> </w:t>
            </w:r>
            <w:r w:rsidRPr="00226BD2">
              <w:rPr>
                <w:rFonts w:ascii="TH SarabunPSK" w:hAnsi="TH SarabunPSK" w:cs="TH SarabunPSK"/>
                <w:sz w:val="28"/>
                <w:cs/>
              </w:rPr>
              <w:t xml:space="preserve">บุคลากรและบริหารงานบุคลากร </w:t>
            </w:r>
          </w:p>
          <w:p w:rsidR="002026E6" w:rsidRPr="00226BD2" w:rsidRDefault="00F578E8" w:rsidP="00F169C2">
            <w:pPr>
              <w:rPr>
                <w:rFonts w:ascii="TH SarabunPSK" w:hAnsi="TH SarabunPSK" w:cs="TH SarabunPSK"/>
                <w:sz w:val="28"/>
              </w:rPr>
            </w:pPr>
            <w:r w:rsidRPr="00B90B31">
              <w:rPr>
                <w:sz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26BD2" w:rsidRPr="00226BD2">
              <w:rPr>
                <w:rFonts w:ascii="TH SarabunPSK" w:hAnsi="TH SarabunPSK" w:cs="TH SarabunPSK"/>
                <w:sz w:val="28"/>
                <w:cs/>
              </w:rPr>
              <w:t>ความดีเด่นของสถานศึกษา</w:t>
            </w:r>
          </w:p>
        </w:tc>
      </w:tr>
      <w:tr w:rsidR="00F522C3" w:rsidRPr="00B90B31" w:rsidTr="00B90B31">
        <w:tc>
          <w:tcPr>
            <w:tcW w:w="2694" w:type="dxa"/>
          </w:tcPr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พันธ</w:t>
            </w:r>
            <w:proofErr w:type="spellEnd"/>
            <w:r w:rsidRPr="00B90B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กิจของวิทยาลัยเกษตรและเทคโนโลยีลำพูน</w:t>
            </w:r>
          </w:p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F522C3" w:rsidRPr="00B90B31" w:rsidRDefault="00F522C3" w:rsidP="00F169C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78" w:type="dxa"/>
          </w:tcPr>
          <w:p w:rsidR="00F522C3" w:rsidRPr="00B90B31" w:rsidRDefault="00D13D07" w:rsidP="00F169C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 1 .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มุ่งจัดการศึกษาให้ผู้เรียนมีความรู้</w:t>
            </w:r>
            <w:r w:rsidR="003F1848"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ทักษะด้านอา</w:t>
            </w:r>
            <w:proofErr w:type="spellStart"/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ชีว</w:t>
            </w:r>
            <w:proofErr w:type="spellEnd"/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เกษตร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เน้นการปฏิบัติจริง สามารถประกอบอาชีพให้มีคุณภาพตาม มาตรฐานสากล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 2. 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ให้บริการวิชาชีพ เน้นการมีส่วนร่วม สร้างเครือข่าย ตามความต้องการของชุมชน และสถานประกอบการ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br/>
            </w:r>
            <w:r w:rsidRPr="00B90B31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</w:rPr>
              <w:t xml:space="preserve"> 3. </w:t>
            </w:r>
            <w:r w:rsidRPr="00B90B31">
              <w:rPr>
                <w:rFonts w:ascii="TH SarabunPSK" w:eastAsia="Times New Roman" w:hAnsi="TH SarabunPSK" w:cs="TH SarabunPSK"/>
                <w:color w:val="000000" w:themeColor="text1"/>
                <w:sz w:val="28"/>
                <w:shd w:val="clear" w:color="auto" w:fill="FFFFFF"/>
                <w:cs/>
              </w:rPr>
              <w:t>ปลูกฝังคุณธรรม จริยธรรม ระเบียบวินัย และสร้างความตระหนักมีจิตสำนึกที่ดีต่อสิ่งแวดล้อม ดำรงชีวิตในสังคมอย่างมีความสุข ตามหลักปรัชญาของเศรษฐกิจพอเพียง</w:t>
            </w:r>
          </w:p>
        </w:tc>
      </w:tr>
    </w:tbl>
    <w:p w:rsidR="003F1848" w:rsidRPr="00B90B31" w:rsidRDefault="003F1848" w:rsidP="00F169C2">
      <w:pPr>
        <w:pStyle w:val="a7"/>
        <w:ind w:left="1080"/>
        <w:rPr>
          <w:rFonts w:ascii="TH SarabunPSK" w:hAnsi="TH SarabunPSK" w:cs="TH SarabunPSK"/>
          <w:b/>
          <w:bCs/>
          <w:sz w:val="16"/>
          <w:szCs w:val="16"/>
        </w:rPr>
      </w:pPr>
    </w:p>
    <w:p w:rsidR="00F522C3" w:rsidRDefault="00F522C3" w:rsidP="00F169C2">
      <w:pPr>
        <w:pStyle w:val="a7"/>
        <w:numPr>
          <w:ilvl w:val="0"/>
          <w:numId w:val="2"/>
        </w:numPr>
        <w:spacing w:after="0" w:line="240" w:lineRule="auto"/>
        <w:ind w:left="107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B90B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สภาพปัจจุบัน/หลักการและเหตุผล</w:t>
      </w:r>
    </w:p>
    <w:p w:rsid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</w:p>
    <w:p w:rsidR="003F1848" w:rsidRPr="00B90B31" w:rsidRDefault="003F1848" w:rsidP="00F169C2">
      <w:pPr>
        <w:pStyle w:val="a3"/>
        <w:numPr>
          <w:ilvl w:val="0"/>
          <w:numId w:val="2"/>
        </w:numPr>
        <w:tabs>
          <w:tab w:val="left" w:pos="126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0B31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3F1848" w:rsidRPr="00872D15" w:rsidRDefault="003F1848" w:rsidP="00F169C2">
      <w:pPr>
        <w:pStyle w:val="a3"/>
        <w:tabs>
          <w:tab w:val="left" w:pos="1260"/>
        </w:tabs>
        <w:ind w:left="900"/>
        <w:rPr>
          <w:rFonts w:ascii="TH SarabunPSK" w:hAnsi="TH SarabunPSK" w:cs="TH SarabunPSK"/>
          <w:sz w:val="32"/>
          <w:szCs w:val="32"/>
        </w:rPr>
      </w:pPr>
    </w:p>
    <w:p w:rsidR="00F522C3" w:rsidRPr="003F1848" w:rsidRDefault="003F1848" w:rsidP="00F169C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3F18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9C4CEE" w:rsidRDefault="00853B8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6.1 </w:t>
      </w:r>
      <w:r w:rsidRPr="00872D15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  <w:r w:rsidRPr="00872D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9C4CE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Default="00853B8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6.2 </w:t>
      </w:r>
      <w:r w:rsidRPr="00872D15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  <w:r w:rsidR="009C4CE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</w:p>
    <w:p w:rsidR="00DC1F90" w:rsidRDefault="00DC1F90" w:rsidP="009C4CEE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C1F90"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b/>
          <w:bCs/>
          <w:sz w:val="32"/>
          <w:szCs w:val="32"/>
          <w:cs/>
        </w:rPr>
        <w:t>กิจกรรม/ขั้นตอน/วิธีดำเนินการ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 / สถานที่</w:t>
      </w:r>
    </w:p>
    <w:tbl>
      <w:tblPr>
        <w:tblStyle w:val="a8"/>
        <w:tblpPr w:leftFromText="180" w:rightFromText="180" w:vertAnchor="page" w:horzAnchor="margin" w:tblpY="2185"/>
        <w:tblW w:w="9018" w:type="dxa"/>
        <w:tblLayout w:type="fixed"/>
        <w:tblLook w:val="04A0" w:firstRow="1" w:lastRow="0" w:firstColumn="1" w:lastColumn="0" w:noHBand="0" w:noVBand="1"/>
      </w:tblPr>
      <w:tblGrid>
        <w:gridCol w:w="3827"/>
        <w:gridCol w:w="1843"/>
        <w:gridCol w:w="1701"/>
        <w:gridCol w:w="1647"/>
      </w:tblGrid>
      <w:tr w:rsidR="00777805" w:rsidRPr="00872D15" w:rsidTr="00777805">
        <w:trPr>
          <w:trHeight w:val="734"/>
        </w:trPr>
        <w:tc>
          <w:tcPr>
            <w:tcW w:w="3827" w:type="dxa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2D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ขั้นตอน/วิธีดำเนินการ</w:t>
            </w:r>
          </w:p>
        </w:tc>
        <w:tc>
          <w:tcPr>
            <w:tcW w:w="1843" w:type="dxa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701" w:type="dxa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647" w:type="dxa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777805" w:rsidRPr="00872D15" w:rsidTr="00777805">
        <w:tc>
          <w:tcPr>
            <w:tcW w:w="3827" w:type="dxa"/>
          </w:tcPr>
          <w:p w:rsidR="00777805" w:rsidRPr="00872D15" w:rsidRDefault="00777805" w:rsidP="00F169C2">
            <w:pPr>
              <w:pStyle w:val="ad"/>
              <w:tabs>
                <w:tab w:val="clear" w:pos="4153"/>
                <w:tab w:val="clear" w:pos="8306"/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 w:val="restart"/>
          </w:tcPr>
          <w:p w:rsidR="00777805" w:rsidRPr="00B35C83" w:rsidRDefault="00777805" w:rsidP="00F169C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7805" w:rsidRPr="00872D15" w:rsidTr="00777805">
        <w:trPr>
          <w:trHeight w:val="297"/>
        </w:trPr>
        <w:tc>
          <w:tcPr>
            <w:tcW w:w="3827" w:type="dxa"/>
            <w:tcBorders>
              <w:bottom w:val="single" w:sz="4" w:space="0" w:color="auto"/>
            </w:tcBorders>
          </w:tcPr>
          <w:p w:rsidR="00777805" w:rsidRPr="00872D15" w:rsidRDefault="00777805" w:rsidP="00F169C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77805" w:rsidRPr="00872D15" w:rsidRDefault="00777805" w:rsidP="00F169C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7805" w:rsidRPr="00872D15" w:rsidTr="00777805">
        <w:trPr>
          <w:trHeight w:val="465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805" w:rsidRPr="00872D15" w:rsidRDefault="00777805" w:rsidP="00F169C2">
            <w:pPr>
              <w:tabs>
                <w:tab w:val="left" w:pos="360"/>
              </w:tabs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77805" w:rsidRPr="00872D15" w:rsidTr="00777805">
        <w:trPr>
          <w:trHeight w:val="201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7805" w:rsidRPr="00872D15" w:rsidRDefault="00777805" w:rsidP="00F169C2">
            <w:pPr>
              <w:tabs>
                <w:tab w:val="left" w:pos="360"/>
              </w:tabs>
              <w:ind w:left="-97" w:firstLine="9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777805" w:rsidRPr="00872D15" w:rsidRDefault="00777805" w:rsidP="00F169C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77805" w:rsidRDefault="00777805" w:rsidP="00F169C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22EAA" w:rsidRPr="007E5269" w:rsidRDefault="00422EAA" w:rsidP="00F169C2">
      <w:pPr>
        <w:pStyle w:val="a7"/>
        <w:numPr>
          <w:ilvl w:val="0"/>
          <w:numId w:val="10"/>
        </w:numPr>
        <w:spacing w:after="0" w:line="240" w:lineRule="auto"/>
        <w:ind w:left="990"/>
        <w:rPr>
          <w:rFonts w:ascii="TH SarabunPSK" w:hAnsi="TH SarabunPSK" w:cs="TH SarabunPSK"/>
          <w:b/>
          <w:bCs/>
          <w:sz w:val="32"/>
          <w:szCs w:val="32"/>
        </w:rPr>
      </w:pPr>
      <w:r w:rsidRPr="007E5269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 และแหล่งที่มาการดำเนินโครงการ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E5269">
        <w:rPr>
          <w:rFonts w:ascii="TH SarabunPSK" w:hAnsi="TH SarabunPSK" w:cs="TH SarabunPSK"/>
          <w:b/>
          <w:bCs/>
          <w:sz w:val="32"/>
          <w:szCs w:val="32"/>
          <w:cs/>
        </w:rPr>
        <w:t>จากเงิน</w:t>
      </w:r>
      <w:r w:rsidR="00D33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22EAA" w:rsidRPr="00422EAA" w:rsidRDefault="00422EAA" w:rsidP="00F169C2">
      <w:pPr>
        <w:tabs>
          <w:tab w:val="left" w:pos="851"/>
        </w:tabs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 w:rsidRPr="00422EAA">
        <w:rPr>
          <w:rFonts w:ascii="TH SarabunPSK" w:hAnsi="TH SarabunPSK" w:cs="TH SarabunPSK"/>
          <w:sz w:val="32"/>
          <w:szCs w:val="32"/>
          <w:cs/>
        </w:rPr>
        <w:t>แหล่งของเงิน</w:t>
      </w:r>
    </w:p>
    <w:p w:rsidR="00422EAA" w:rsidRPr="007E5269" w:rsidRDefault="00422EAA" w:rsidP="00F169C2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269">
        <w:rPr>
          <w:rFonts w:ascii="TH SarabunPSK" w:hAnsi="TH SarabunPSK" w:cs="TH SarabunPSK"/>
          <w:sz w:val="32"/>
          <w:szCs w:val="32"/>
          <w:cs/>
        </w:rPr>
        <w:t>เงินงบประมาณ</w:t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="009C4CEE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  <w:cs/>
        </w:rPr>
        <w:t>งบดำเนินงาน</w:t>
      </w:r>
    </w:p>
    <w:p w:rsidR="00422EAA" w:rsidRPr="007E5269" w:rsidRDefault="00422EAA" w:rsidP="00F169C2">
      <w:pPr>
        <w:pStyle w:val="a7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="009C4CEE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E5269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7E526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Pr="007E5269"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E5269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7E5269"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Pr="007E526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  <w:cs/>
        </w:rPr>
        <w:t xml:space="preserve"> ระยะสั้น</w:t>
      </w:r>
    </w:p>
    <w:p w:rsidR="00422EAA" w:rsidRPr="007E5269" w:rsidRDefault="00422EAA" w:rsidP="00F169C2">
      <w:pPr>
        <w:pStyle w:val="a7"/>
        <w:tabs>
          <w:tab w:val="left" w:pos="1134"/>
        </w:tabs>
        <w:spacing w:after="0" w:line="240" w:lineRule="auto"/>
        <w:rPr>
          <w:rFonts w:ascii="TH SarabunPSK" w:hAnsi="TH SarabunPSK" w:cs="TH SarabunPSK"/>
          <w:spacing w:val="-14"/>
          <w:sz w:val="32"/>
          <w:szCs w:val="32"/>
        </w:rPr>
      </w:pP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  <w:cs/>
        </w:rPr>
        <w:t xml:space="preserve">เงินอุดหนุน  (ค่าจัดการเรียนการสอน)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spacing w:val="-14"/>
          <w:sz w:val="32"/>
          <w:szCs w:val="32"/>
          <w:cs/>
        </w:rPr>
        <w:t>เงินอุดหนุน (กิจกรรมพัฒนาคุณภาพผู้เรียน)</w:t>
      </w:r>
    </w:p>
    <w:p w:rsidR="00422EAA" w:rsidRDefault="00422EAA" w:rsidP="00F169C2">
      <w:pPr>
        <w:pStyle w:val="a7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E5269"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  <w:cs/>
        </w:rPr>
        <w:t>เงินรายได้สถานศึกษา  (บกศ.)</w:t>
      </w:r>
      <w:r w:rsidRPr="00422EAA">
        <w:rPr>
          <w:rFonts w:ascii="TH SarabunPSK" w:hAnsi="TH SarabunPSK" w:cs="TH SarabunPSK"/>
          <w:sz w:val="32"/>
          <w:szCs w:val="32"/>
        </w:rPr>
        <w:t xml:space="preserve"> </w:t>
      </w:r>
    </w:p>
    <w:p w:rsidR="00422EAA" w:rsidRPr="007E5269" w:rsidRDefault="00422EAA" w:rsidP="00F169C2">
      <w:pPr>
        <w:pStyle w:val="a7"/>
        <w:tabs>
          <w:tab w:val="left" w:pos="1134"/>
        </w:tabs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E5269">
        <w:rPr>
          <w:rFonts w:ascii="TH SarabunPSK" w:hAnsi="TH SarabunPSK" w:cs="TH SarabunPSK"/>
          <w:sz w:val="32"/>
          <w:szCs w:val="32"/>
        </w:rPr>
        <w:sym w:font="Wingdings 2" w:char="F0A3"/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Pr="007E5269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7E5269">
        <w:rPr>
          <w:rFonts w:ascii="TH SarabunPSK" w:hAnsi="TH SarabunPSK" w:cs="TH SarabunPSK"/>
          <w:sz w:val="32"/>
          <w:szCs w:val="32"/>
        </w:rPr>
        <w:t xml:space="preserve"> </w:t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  <w:r w:rsidR="0022296D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22EAA" w:rsidRPr="007E5269" w:rsidRDefault="00422EAA" w:rsidP="00F169C2">
      <w:pPr>
        <w:pStyle w:val="a7"/>
        <w:tabs>
          <w:tab w:val="left" w:pos="426"/>
          <w:tab w:val="left" w:pos="851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7E5269">
        <w:rPr>
          <w:rFonts w:ascii="TH SarabunPSK" w:hAnsi="TH SarabunPSK" w:cs="TH SarabunPSK"/>
          <w:sz w:val="32"/>
          <w:szCs w:val="32"/>
          <w:cs/>
        </w:rPr>
        <w:t>จำนวนเงินทั้งสิ้น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4C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4C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E5269">
        <w:rPr>
          <w:rFonts w:ascii="TH SarabunPSK" w:hAnsi="TH SarabunPSK" w:cs="TH SarabunPSK"/>
          <w:sz w:val="32"/>
          <w:szCs w:val="32"/>
          <w:cs/>
        </w:rPr>
        <w:t>บาท</w:t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</w:p>
    <w:p w:rsidR="00422EAA" w:rsidRPr="00F931EF" w:rsidRDefault="00422EAA" w:rsidP="00F169C2">
      <w:pPr>
        <w:pStyle w:val="a7"/>
        <w:tabs>
          <w:tab w:val="left" w:pos="426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7E5269">
        <w:rPr>
          <w:rFonts w:ascii="TH SarabunPSK" w:hAnsi="TH SarabunPSK" w:cs="TH SarabunPSK"/>
          <w:sz w:val="32"/>
          <w:szCs w:val="32"/>
          <w:cs/>
        </w:rPr>
        <w:tab/>
      </w:r>
      <w:r w:rsidRPr="00F931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F931EF">
        <w:rPr>
          <w:rFonts w:ascii="TH SarabunPSK" w:hAnsi="TH SarabunPSK" w:cs="TH SarabunPSK"/>
          <w:sz w:val="32"/>
          <w:szCs w:val="32"/>
          <w:cs/>
        </w:rPr>
        <w:t>1  ค่าวัสดุ/อุปกรณ์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4C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C4CE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931EF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2EAA" w:rsidRPr="00F931EF" w:rsidRDefault="00422EAA" w:rsidP="00F169C2">
      <w:pPr>
        <w:pStyle w:val="a7"/>
        <w:tabs>
          <w:tab w:val="left" w:pos="426"/>
          <w:tab w:val="left" w:pos="113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931EF">
        <w:rPr>
          <w:rFonts w:ascii="TH SarabunPSK" w:hAnsi="TH SarabunPSK" w:cs="TH SarabunPSK"/>
          <w:sz w:val="32"/>
          <w:szCs w:val="32"/>
          <w:cs/>
        </w:rPr>
        <w:tab/>
      </w:r>
      <w:r w:rsidRPr="00F931EF">
        <w:rPr>
          <w:rFonts w:ascii="TH SarabunPSK" w:hAnsi="TH SarabunPSK" w:cs="TH SarabunPSK"/>
          <w:sz w:val="32"/>
          <w:szCs w:val="32"/>
          <w:cs/>
        </w:rPr>
        <w:tab/>
      </w:r>
      <w:r w:rsidRPr="00F931E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F931EF">
        <w:rPr>
          <w:rFonts w:ascii="TH SarabunPSK" w:hAnsi="TH SarabunPSK" w:cs="TH SarabunPSK"/>
          <w:sz w:val="32"/>
          <w:szCs w:val="32"/>
          <w:cs/>
        </w:rPr>
        <w:t>2</w:t>
      </w:r>
      <w:r w:rsidRPr="00F931EF">
        <w:rPr>
          <w:rFonts w:ascii="TH SarabunPSK" w:hAnsi="TH SarabunPSK" w:cs="TH SarabunPSK"/>
          <w:sz w:val="32"/>
          <w:szCs w:val="32"/>
        </w:rPr>
        <w:t xml:space="preserve">  </w:t>
      </w:r>
      <w:r w:rsidRPr="00F931EF">
        <w:rPr>
          <w:rFonts w:ascii="TH SarabunPSK" w:hAnsi="TH SarabunPSK" w:cs="TH SarabunPSK"/>
          <w:sz w:val="32"/>
          <w:szCs w:val="32"/>
          <w:cs/>
        </w:rPr>
        <w:t xml:space="preserve">ค่าตอบแทน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84A6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F931EF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2EAA" w:rsidRPr="00F931EF" w:rsidRDefault="00422EAA" w:rsidP="00F169C2">
      <w:pPr>
        <w:pStyle w:val="a7"/>
        <w:numPr>
          <w:ilvl w:val="1"/>
          <w:numId w:val="8"/>
        </w:num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31EF">
        <w:rPr>
          <w:rFonts w:ascii="TH SarabunPSK" w:hAnsi="TH SarabunPSK" w:cs="TH SarabunPSK"/>
          <w:sz w:val="32"/>
          <w:szCs w:val="32"/>
        </w:rPr>
        <w:t xml:space="preserve"> </w:t>
      </w:r>
      <w:r w:rsidRPr="00F931EF">
        <w:rPr>
          <w:rFonts w:ascii="TH SarabunPSK" w:hAnsi="TH SarabunPSK" w:cs="TH SarabunPSK"/>
          <w:sz w:val="32"/>
          <w:szCs w:val="32"/>
          <w:cs/>
        </w:rPr>
        <w:t>ค่าใช้สอย (ค่าจ้</w:t>
      </w:r>
      <w:r>
        <w:rPr>
          <w:rFonts w:ascii="TH SarabunPSK" w:hAnsi="TH SarabunPSK" w:cs="TH SarabunPSK"/>
          <w:sz w:val="32"/>
          <w:szCs w:val="32"/>
          <w:cs/>
        </w:rPr>
        <w:t>างเหมา)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F931EF">
        <w:rPr>
          <w:rFonts w:ascii="TH SarabunPSK" w:hAnsi="TH SarabunPSK" w:cs="TH SarabunPSK"/>
          <w:sz w:val="32"/>
          <w:szCs w:val="32"/>
          <w:cs/>
        </w:rPr>
        <w:t>บาท</w:t>
      </w:r>
    </w:p>
    <w:p w:rsidR="00422EAA" w:rsidRDefault="00422EAA" w:rsidP="00F169C2">
      <w:pPr>
        <w:pStyle w:val="a7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ค่าครุภัณฑ์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F931EF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837F85" w:rsidRPr="00837F85" w:rsidRDefault="00220042" w:rsidP="00F169C2">
      <w:pPr>
        <w:pStyle w:val="a3"/>
        <w:numPr>
          <w:ilvl w:val="0"/>
          <w:numId w:val="10"/>
        </w:numPr>
        <w:ind w:left="990"/>
        <w:rPr>
          <w:rFonts w:ascii="TH SarabunPSK" w:hAnsi="TH SarabunPSK" w:cs="TH SarabunPSK"/>
          <w:b/>
          <w:bCs/>
          <w:sz w:val="32"/>
          <w:szCs w:val="32"/>
        </w:rPr>
      </w:pPr>
      <w:r w:rsidRPr="00837F85">
        <w:rPr>
          <w:rFonts w:ascii="TH SarabunPSK" w:hAnsi="TH SarabunPSK" w:cs="TH SarabunPSK"/>
          <w:b/>
          <w:bCs/>
        </w:rPr>
        <w:t xml:space="preserve"> </w:t>
      </w:r>
      <w:r w:rsidR="00837F85" w:rsidRPr="00837F85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837F85" w:rsidRPr="00837F8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9C4CEE" w:rsidRDefault="00837F85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 w:rsidRPr="00837F85">
        <w:rPr>
          <w:rFonts w:ascii="TH SarabunPSK" w:hAnsi="TH SarabunPSK" w:cs="TH SarabunPSK"/>
          <w:sz w:val="32"/>
          <w:szCs w:val="32"/>
          <w:cs/>
        </w:rPr>
        <w:tab/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220042" w:rsidRPr="009C4CEE" w:rsidRDefault="009C4CEE" w:rsidP="009C4CEE">
      <w:pPr>
        <w:pStyle w:val="a7"/>
        <w:spacing w:after="0" w:line="240" w:lineRule="auto"/>
        <w:ind w:left="1080" w:right="-472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C4C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10.</w:t>
      </w:r>
      <w:r w:rsidR="00837F85" w:rsidRPr="009C4CE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7F85" w:rsidRPr="009C4CE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การติดตามและประเมินผลโครงการ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9C4CEE" w:rsidRPr="009C4CEE" w:rsidRDefault="009C4CEE" w:rsidP="009C4CEE">
      <w:pPr>
        <w:pStyle w:val="a7"/>
        <w:spacing w:after="0" w:line="240" w:lineRule="auto"/>
        <w:ind w:left="10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220042" w:rsidRPr="0088501F" w:rsidRDefault="00220042" w:rsidP="00F169C2">
      <w:pPr>
        <w:pStyle w:val="a7"/>
        <w:spacing w:after="0" w:line="240" w:lineRule="auto"/>
        <w:ind w:left="1080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777805" w:rsidRDefault="00777805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37F85" w:rsidRPr="00B90B31" w:rsidRDefault="00D7537E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15787" wp14:editId="7417A8C3">
                <wp:simplePos x="0" y="0"/>
                <wp:positionH relativeFrom="column">
                  <wp:posOffset>1809750</wp:posOffset>
                </wp:positionH>
                <wp:positionV relativeFrom="paragraph">
                  <wp:posOffset>32385</wp:posOffset>
                </wp:positionV>
                <wp:extent cx="2105025" cy="1028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4F7193" w:rsidRDefault="00507700" w:rsidP="005077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4F7193">
                              <w:rPr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9C4CEE" w:rsidRPr="004F71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4F7193">
                              <w:rPr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</w:t>
                            </w:r>
                            <w:r w:rsidR="009C4CEE" w:rsidRPr="004F71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2.5pt;margin-top:2.55pt;width:165.7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" filled="f" stroked="f" strokeweight=".5pt">
                <v:textbox>
                  <w:txbxContent>
                    <w:p w:rsidR="00507700" w:rsidRPr="004F7193" w:rsidRDefault="00507700" w:rsidP="00507700">
                      <w:pPr>
                        <w:jc w:val="center"/>
                        <w:rPr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</w:t>
                      </w:r>
                      <w:r w:rsidRPr="004F7193">
                        <w:rPr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9C4CEE" w:rsidRPr="004F7193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</w:t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4F7193">
                        <w:rPr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</w:t>
                      </w:r>
                      <w:r w:rsidR="009C4CEE" w:rsidRPr="004F7193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50770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22F0F" wp14:editId="30C433C8">
                <wp:simplePos x="0" y="0"/>
                <wp:positionH relativeFrom="column">
                  <wp:posOffset>3838575</wp:posOffset>
                </wp:positionH>
                <wp:positionV relativeFrom="paragraph">
                  <wp:posOffset>32385</wp:posOffset>
                </wp:positionV>
                <wp:extent cx="2324100" cy="1257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4F7193" w:rsidRDefault="00507700" w:rsidP="005077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4F7193">
                              <w:rPr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9C4CEE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="009C4CEE"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รองผู้อำนวยการฝ่าย</w:t>
                            </w:r>
                            <w:r w:rsidR="009C4CEE" w:rsidRPr="004F71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02.25pt;margin-top:2.55pt;width:183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" filled="f" stroked="f" strokeweight=".5pt">
                <v:textbox>
                  <w:txbxContent>
                    <w:p w:rsidR="00507700" w:rsidRPr="004F7193" w:rsidRDefault="00507700" w:rsidP="00507700">
                      <w:pPr>
                        <w:jc w:val="center"/>
                        <w:rPr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</w:t>
                      </w:r>
                      <w:r w:rsidRPr="004F7193">
                        <w:rPr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9C4CEE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.</w:t>
                      </w:r>
                      <w:r w:rsidR="009C4CEE"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รองผู้อำนวยการฝ่าย</w:t>
                      </w:r>
                      <w:r w:rsidR="009C4CEE" w:rsidRPr="004F71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07700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3579F" wp14:editId="0545520C">
                <wp:simplePos x="0" y="0"/>
                <wp:positionH relativeFrom="column">
                  <wp:posOffset>-180975</wp:posOffset>
                </wp:positionH>
                <wp:positionV relativeFrom="paragraph">
                  <wp:posOffset>41910</wp:posOffset>
                </wp:positionV>
                <wp:extent cx="2105025" cy="1028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6E6" w:rsidRPr="004F7193" w:rsidRDefault="002026E6" w:rsidP="0050770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9C4CEE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……………………………………..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507700"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ผู้รับผิดชอบโครงการ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4.25pt;margin-top:3.3pt;width:165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" filled="f" stroked="f" strokeweight=".5pt">
                <v:textbox>
                  <w:txbxContent>
                    <w:p w:rsidR="002026E6" w:rsidRPr="004F7193" w:rsidRDefault="002026E6" w:rsidP="00507700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....................................</w:t>
                      </w:r>
                      <w:r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9C4CEE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……………………………………..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507700"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ผู้รับผิดชอบโครงการ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837F85" w:rsidRDefault="00837F85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507700" w:rsidRPr="0028444F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07700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507700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507700" w:rsidRDefault="003753D6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8186" wp14:editId="451CE2BF">
                <wp:simplePos x="0" y="0"/>
                <wp:positionH relativeFrom="column">
                  <wp:posOffset>3976370</wp:posOffset>
                </wp:positionH>
                <wp:positionV relativeFrom="paragraph">
                  <wp:posOffset>187770</wp:posOffset>
                </wp:positionV>
                <wp:extent cx="2581275" cy="1257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4F7193" w:rsidRDefault="00507700" w:rsidP="00507700">
                            <w:pPr>
                              <w:rPr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37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ผู้อนุมัติโครงการ</w:t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br/>
                              <w:t xml:space="preserve">   </w:t>
                            </w:r>
                            <w:r w:rsidR="0037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37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นายจักรกฤษณ์  ทิพเลิศ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ผู้อำนวยการวิทยาลัยเกษตรและเทคโนโลยีลำพูน</w:t>
                            </w:r>
                            <w:r w:rsidRPr="004F71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br/>
                            </w:r>
                          </w:p>
                          <w:p w:rsidR="004F7193" w:rsidRDefault="004F71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313.1pt;margin-top:14.8pt;width:203.25pt;height:9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" filled="f" stroked="f" strokeweight=".5pt">
                <v:textbox>
                  <w:txbxContent>
                    <w:p w:rsidR="00507700" w:rsidRPr="004F7193" w:rsidRDefault="00507700" w:rsidP="00507700">
                      <w:pPr>
                        <w:rPr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</w:t>
                      </w:r>
                      <w:r w:rsidR="003753D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</w:t>
                      </w: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...................................</w:t>
                      </w: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ผู้อนุมัติโครงการ</w:t>
                      </w: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br/>
                        <w:t xml:space="preserve">   </w:t>
                      </w:r>
                      <w:r w:rsidR="003753D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     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3753D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นายจักรกฤษณ์  ทิพเลิศ</w:t>
                      </w:r>
                      <w:r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ผู้อำนวยการวิทยาลัยเกษตรและเทคโนโลยีลำพูน</w:t>
                      </w:r>
                      <w:r w:rsidRPr="004F71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br/>
                      </w:r>
                    </w:p>
                    <w:p w:rsidR="004F7193" w:rsidRDefault="004F7193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3A7CB" wp14:editId="7688DE99">
                <wp:simplePos x="0" y="0"/>
                <wp:positionH relativeFrom="column">
                  <wp:posOffset>1768475</wp:posOffset>
                </wp:positionH>
                <wp:positionV relativeFrom="paragraph">
                  <wp:posOffset>47625</wp:posOffset>
                </wp:positionV>
                <wp:extent cx="2324100" cy="12573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4F7193" w:rsidRDefault="00203E50" w:rsidP="003753D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4F71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="00507700" w:rsidRPr="004F7193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37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="0037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อาฤญช์</w:t>
                            </w:r>
                            <w:proofErr w:type="spellEnd"/>
                            <w:r w:rsidR="0037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เพ็ญศรี</w:t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  <w:r w:rsidR="003753D6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3753D6" w:rsidRPr="003753D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  <w:t>ครูทำหน้าที่</w:t>
                            </w:r>
                            <w:r w:rsidR="00507700" w:rsidRPr="003753D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รองผู้อำนวยการฝ่ายแผนงานและความร่วมมือ</w:t>
                            </w:r>
                            <w:r w:rsidR="00507700" w:rsidRPr="004F7193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39.25pt;margin-top:3.75pt;width:183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" filled="f" stroked="f" strokeweight=".5pt">
                <v:textbox>
                  <w:txbxContent>
                    <w:p w:rsidR="00507700" w:rsidRPr="004F7193" w:rsidRDefault="00203E50" w:rsidP="003753D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4F7193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....................................</w:t>
                      </w:r>
                      <w:r w:rsidR="00507700" w:rsidRPr="004F7193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3753D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นางสาว</w:t>
                      </w:r>
                      <w:proofErr w:type="spellStart"/>
                      <w:r w:rsidR="003753D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อาฤญช์</w:t>
                      </w:r>
                      <w:proofErr w:type="spellEnd"/>
                      <w:r w:rsidR="003753D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เพ็ญศรี</w:t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)</w:t>
                      </w:r>
                      <w:r w:rsidR="003753D6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3753D6" w:rsidRPr="003753D6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  <w:t>ครูทำหน้าที่</w:t>
                      </w:r>
                      <w:r w:rsidR="00507700" w:rsidRPr="003753D6"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  <w:br/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รองผู้อำนวยการฝ่ายแผนงานและความร่วมมือ</w:t>
                      </w:r>
                      <w:r w:rsidR="00507700" w:rsidRPr="004F7193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09B33" wp14:editId="0CDEEAE4">
                <wp:simplePos x="0" y="0"/>
                <wp:positionH relativeFrom="column">
                  <wp:posOffset>-135255</wp:posOffset>
                </wp:positionH>
                <wp:positionV relativeFrom="paragraph">
                  <wp:posOffset>38100</wp:posOffset>
                </wp:positionV>
                <wp:extent cx="2105025" cy="1028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700" w:rsidRPr="00203E50" w:rsidRDefault="00507700" w:rsidP="0050770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03E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</w:t>
                            </w:r>
                            <w:r w:rsidRPr="00203E50">
                              <w:rPr>
                                <w:sz w:val="28"/>
                              </w:rPr>
                              <w:br/>
                            </w:r>
                            <w:r w:rsidRPr="00203E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 w:rsidR="0075736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</w:t>
                            </w:r>
                            <w:proofErr w:type="spellStart"/>
                            <w:r w:rsidR="00375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จินตณัฐ</w:t>
                            </w:r>
                            <w:proofErr w:type="spellEnd"/>
                            <w:r w:rsidR="003753D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ชา  ดีมาก</w:t>
                            </w:r>
                            <w:r w:rsidRPr="00203E5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203E50">
                              <w:rPr>
                                <w:sz w:val="28"/>
                              </w:rPr>
                              <w:br/>
                            </w:r>
                            <w:r w:rsidRPr="00203E5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หัวหน้างานวางแผนและงบประมาณ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10.65pt;margin-top:3pt;width:165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" filled="f" stroked="f" strokeweight=".5pt">
                <v:textbox>
                  <w:txbxContent>
                    <w:p w:rsidR="00507700" w:rsidRPr="00203E50" w:rsidRDefault="00507700" w:rsidP="00507700">
                      <w:pPr>
                        <w:jc w:val="center"/>
                        <w:rPr>
                          <w:sz w:val="28"/>
                        </w:rPr>
                      </w:pPr>
                      <w:r w:rsidRPr="00203E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</w:t>
                      </w:r>
                      <w:r w:rsidRPr="00203E50">
                        <w:rPr>
                          <w:sz w:val="28"/>
                        </w:rPr>
                        <w:br/>
                      </w:r>
                      <w:r w:rsidRPr="00203E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 w:rsidR="0075736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นาง</w:t>
                      </w:r>
                      <w:proofErr w:type="spellStart"/>
                      <w:r w:rsidR="00375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จินตณัฐ</w:t>
                      </w:r>
                      <w:proofErr w:type="spellEnd"/>
                      <w:r w:rsidR="003753D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ชา  ดีมาก</w:t>
                      </w:r>
                      <w:r w:rsidRPr="00203E5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203E50">
                        <w:rPr>
                          <w:sz w:val="28"/>
                        </w:rPr>
                        <w:br/>
                      </w:r>
                      <w:r w:rsidRPr="00203E5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หัวหน้างานวางแผนและงบประมาณ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507700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507700" w:rsidRPr="00B90B31" w:rsidRDefault="00507700" w:rsidP="00F169C2">
      <w:pPr>
        <w:pStyle w:val="a7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sectPr w:rsidR="00507700" w:rsidRPr="00B90B31" w:rsidSect="002026E6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84" w:rsidRDefault="007E4384" w:rsidP="0013565D">
      <w:pPr>
        <w:spacing w:after="0" w:line="240" w:lineRule="auto"/>
      </w:pPr>
      <w:r>
        <w:separator/>
      </w:r>
    </w:p>
  </w:endnote>
  <w:endnote w:type="continuationSeparator" w:id="0">
    <w:p w:rsidR="007E4384" w:rsidRDefault="007E4384" w:rsidP="0013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84" w:rsidRDefault="007E4384" w:rsidP="0013565D">
      <w:pPr>
        <w:spacing w:after="0" w:line="240" w:lineRule="auto"/>
      </w:pPr>
      <w:r>
        <w:separator/>
      </w:r>
    </w:p>
  </w:footnote>
  <w:footnote w:type="continuationSeparator" w:id="0">
    <w:p w:rsidR="007E4384" w:rsidRDefault="007E4384" w:rsidP="0013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2B90"/>
    <w:multiLevelType w:val="hybridMultilevel"/>
    <w:tmpl w:val="DD583412"/>
    <w:lvl w:ilvl="0" w:tplc="97E6BCFE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9E340D"/>
    <w:multiLevelType w:val="multilevel"/>
    <w:tmpl w:val="533A3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  <w:sz w:val="3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3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3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3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3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30"/>
      </w:rPr>
    </w:lvl>
  </w:abstractNum>
  <w:abstractNum w:abstractNumId="2">
    <w:nsid w:val="1B6234C8"/>
    <w:multiLevelType w:val="multilevel"/>
    <w:tmpl w:val="6F7AF3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>
    <w:nsid w:val="362152E5"/>
    <w:multiLevelType w:val="hybridMultilevel"/>
    <w:tmpl w:val="A8FA0FBA"/>
    <w:lvl w:ilvl="0" w:tplc="C1B283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7F7F23"/>
    <w:multiLevelType w:val="hybridMultilevel"/>
    <w:tmpl w:val="D608B32E"/>
    <w:lvl w:ilvl="0" w:tplc="7C287BEA">
      <w:start w:val="1"/>
      <w:numFmt w:val="decimal"/>
      <w:lvlText w:val="%1."/>
      <w:lvlJc w:val="left"/>
      <w:pPr>
        <w:ind w:left="720" w:hanging="360"/>
      </w:pPr>
      <w:rPr>
        <w:rFonts w:ascii="TH SarabunPSK" w:eastAsiaTheme="minorEastAsia" w:hAnsi="TH SarabunPSK" w:cs="TH SarabunPSK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67F3E"/>
    <w:multiLevelType w:val="hybridMultilevel"/>
    <w:tmpl w:val="40380292"/>
    <w:lvl w:ilvl="0" w:tplc="DFBCC144">
      <w:start w:val="7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ED3B42"/>
    <w:multiLevelType w:val="hybridMultilevel"/>
    <w:tmpl w:val="86CE0680"/>
    <w:lvl w:ilvl="0" w:tplc="3412FDB4">
      <w:start w:val="1"/>
      <w:numFmt w:val="bullet"/>
      <w:lvlText w:val=""/>
      <w:lvlJc w:val="left"/>
      <w:pPr>
        <w:ind w:left="3960" w:hanging="360"/>
      </w:pPr>
      <w:rPr>
        <w:rFonts w:ascii="Wingdings 2" w:eastAsiaTheme="minorEastAsia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57521C7A"/>
    <w:multiLevelType w:val="multilevel"/>
    <w:tmpl w:val="76483D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 w:val="0"/>
      </w:rPr>
    </w:lvl>
  </w:abstractNum>
  <w:abstractNum w:abstractNumId="8">
    <w:nsid w:val="578D7387"/>
    <w:multiLevelType w:val="hybridMultilevel"/>
    <w:tmpl w:val="050ABAD8"/>
    <w:lvl w:ilvl="0" w:tplc="894A72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05E82"/>
    <w:multiLevelType w:val="hybridMultilevel"/>
    <w:tmpl w:val="3B00F7C2"/>
    <w:lvl w:ilvl="0" w:tplc="36CA4F00">
      <w:start w:val="8"/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B0"/>
    <w:rsid w:val="000267C1"/>
    <w:rsid w:val="00104751"/>
    <w:rsid w:val="0013565D"/>
    <w:rsid w:val="00182586"/>
    <w:rsid w:val="002026E6"/>
    <w:rsid w:val="00203E50"/>
    <w:rsid w:val="00220042"/>
    <w:rsid w:val="0022296D"/>
    <w:rsid w:val="00226BD2"/>
    <w:rsid w:val="00245615"/>
    <w:rsid w:val="0026169D"/>
    <w:rsid w:val="0028444F"/>
    <w:rsid w:val="00284A6D"/>
    <w:rsid w:val="00362413"/>
    <w:rsid w:val="00364BD4"/>
    <w:rsid w:val="003753D6"/>
    <w:rsid w:val="0038109B"/>
    <w:rsid w:val="003F1848"/>
    <w:rsid w:val="00422EAA"/>
    <w:rsid w:val="00474D2E"/>
    <w:rsid w:val="004F7193"/>
    <w:rsid w:val="00507700"/>
    <w:rsid w:val="00623F9E"/>
    <w:rsid w:val="00673936"/>
    <w:rsid w:val="0069293A"/>
    <w:rsid w:val="006E7754"/>
    <w:rsid w:val="0074442E"/>
    <w:rsid w:val="00757360"/>
    <w:rsid w:val="00777805"/>
    <w:rsid w:val="007846B0"/>
    <w:rsid w:val="007E4384"/>
    <w:rsid w:val="007F2B52"/>
    <w:rsid w:val="00837F85"/>
    <w:rsid w:val="00853B8E"/>
    <w:rsid w:val="0088501F"/>
    <w:rsid w:val="00936866"/>
    <w:rsid w:val="009A26B8"/>
    <w:rsid w:val="009A58B6"/>
    <w:rsid w:val="009C4CEE"/>
    <w:rsid w:val="00A12704"/>
    <w:rsid w:val="00A900CF"/>
    <w:rsid w:val="00AD380C"/>
    <w:rsid w:val="00AE14B6"/>
    <w:rsid w:val="00B35C83"/>
    <w:rsid w:val="00B654C6"/>
    <w:rsid w:val="00B90B31"/>
    <w:rsid w:val="00BE2DCF"/>
    <w:rsid w:val="00CF16FC"/>
    <w:rsid w:val="00D13D07"/>
    <w:rsid w:val="00D330FA"/>
    <w:rsid w:val="00D7537E"/>
    <w:rsid w:val="00D85DD0"/>
    <w:rsid w:val="00DC1F90"/>
    <w:rsid w:val="00EE7BD9"/>
    <w:rsid w:val="00F169C2"/>
    <w:rsid w:val="00F522C3"/>
    <w:rsid w:val="00F5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936"/>
    <w:pPr>
      <w:keepNext/>
      <w:spacing w:after="0" w:line="240" w:lineRule="auto"/>
      <w:outlineLvl w:val="0"/>
    </w:pPr>
    <w:rPr>
      <w:rFonts w:ascii="Tahoma" w:eastAsia="Cordia New" w:hAnsi="Tahoma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6B0"/>
    <w:pPr>
      <w:spacing w:after="0" w:line="240" w:lineRule="auto"/>
    </w:pPr>
    <w:rPr>
      <w:rFonts w:eastAsiaTheme="minorEastAsia"/>
    </w:rPr>
  </w:style>
  <w:style w:type="character" w:styleId="a4">
    <w:name w:val="Placeholder Text"/>
    <w:basedOn w:val="a0"/>
    <w:uiPriority w:val="99"/>
    <w:semiHidden/>
    <w:rsid w:val="00F522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22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22C3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522C3"/>
    <w:pPr>
      <w:ind w:left="720"/>
      <w:contextualSpacing/>
    </w:pPr>
  </w:style>
  <w:style w:type="table" w:styleId="a8">
    <w:name w:val="Table Grid"/>
    <w:basedOn w:val="a1"/>
    <w:uiPriority w:val="59"/>
    <w:rsid w:val="00F5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673936"/>
    <w:rPr>
      <w:rFonts w:ascii="Tahoma" w:eastAsia="Cordia New" w:hAnsi="Tahoma" w:cs="Tahoma"/>
      <w:b/>
      <w:bCs/>
      <w:sz w:val="28"/>
      <w:lang w:eastAsia="th-TH"/>
    </w:rPr>
  </w:style>
  <w:style w:type="paragraph" w:customStyle="1" w:styleId="Default">
    <w:name w:val="Default"/>
    <w:rsid w:val="00673936"/>
    <w:pPr>
      <w:autoSpaceDE w:val="0"/>
      <w:autoSpaceDN w:val="0"/>
      <w:adjustRightInd w:val="0"/>
      <w:spacing w:after="0" w:line="240" w:lineRule="auto"/>
    </w:pPr>
    <w:rPr>
      <w:rFonts w:ascii="TH SarabunPSK" w:eastAsia="Batang" w:hAnsi="TH SarabunPSK" w:cs="TH SarabunPSK"/>
      <w:color w:val="000000"/>
      <w:sz w:val="24"/>
      <w:szCs w:val="24"/>
      <w:lang w:eastAsia="ko-KR"/>
    </w:rPr>
  </w:style>
  <w:style w:type="paragraph" w:styleId="a9">
    <w:name w:val="Subtitle"/>
    <w:basedOn w:val="a"/>
    <w:link w:val="aa"/>
    <w:qFormat/>
    <w:rsid w:val="00673936"/>
    <w:pPr>
      <w:spacing w:after="0" w:line="240" w:lineRule="auto"/>
    </w:pPr>
    <w:rPr>
      <w:rFonts w:ascii="Tahoma" w:eastAsia="Cordia New" w:hAnsi="Tahoma" w:cs="Tahoma"/>
      <w:b/>
      <w:bCs/>
      <w:sz w:val="24"/>
      <w:szCs w:val="24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673936"/>
    <w:rPr>
      <w:rFonts w:ascii="Tahoma" w:eastAsia="Cordia New" w:hAnsi="Tahoma" w:cs="Tahoma"/>
      <w:b/>
      <w:bCs/>
      <w:sz w:val="24"/>
      <w:szCs w:val="24"/>
      <w:lang w:eastAsia="th-TH"/>
    </w:rPr>
  </w:style>
  <w:style w:type="paragraph" w:styleId="ab">
    <w:name w:val="Body Text Indent"/>
    <w:basedOn w:val="a"/>
    <w:link w:val="ac"/>
    <w:rsid w:val="003F1848"/>
    <w:pPr>
      <w:spacing w:after="0" w:line="240" w:lineRule="auto"/>
      <w:ind w:left="360"/>
    </w:pPr>
    <w:rPr>
      <w:rFonts w:ascii="Angsana New" w:eastAsia="Cordia New" w:hAnsi="Angsan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3F1848"/>
    <w:rPr>
      <w:rFonts w:ascii="Angsana New" w:eastAsia="Cordia New" w:hAnsi="Angsana New" w:cs="Angsana New"/>
      <w:sz w:val="32"/>
      <w:szCs w:val="32"/>
    </w:rPr>
  </w:style>
  <w:style w:type="paragraph" w:styleId="ad">
    <w:name w:val="header"/>
    <w:basedOn w:val="a"/>
    <w:link w:val="ae"/>
    <w:uiPriority w:val="99"/>
    <w:rsid w:val="00422EA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422EAA"/>
    <w:rPr>
      <w:rFonts w:ascii="Cordia New" w:eastAsia="Cordia New" w:hAnsi="Cordia New" w:cs="Angsana New"/>
      <w:sz w:val="28"/>
    </w:rPr>
  </w:style>
  <w:style w:type="paragraph" w:styleId="af">
    <w:name w:val="footer"/>
    <w:basedOn w:val="a"/>
    <w:link w:val="af0"/>
    <w:uiPriority w:val="99"/>
    <w:unhideWhenUsed/>
    <w:rsid w:val="00422EAA"/>
    <w:pPr>
      <w:tabs>
        <w:tab w:val="center" w:pos="4513"/>
        <w:tab w:val="right" w:pos="9026"/>
      </w:tabs>
      <w:spacing w:after="0" w:line="240" w:lineRule="auto"/>
      <w:ind w:left="142"/>
    </w:pPr>
    <w:rPr>
      <w:rFonts w:ascii="Calibri" w:eastAsia="Calibri" w:hAnsi="Calibri" w:cs="Cordia New"/>
    </w:rPr>
  </w:style>
  <w:style w:type="character" w:customStyle="1" w:styleId="af0">
    <w:name w:val="ท้ายกระดาษ อักขระ"/>
    <w:basedOn w:val="a0"/>
    <w:link w:val="af"/>
    <w:uiPriority w:val="99"/>
    <w:rsid w:val="00422EA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3936"/>
    <w:pPr>
      <w:keepNext/>
      <w:spacing w:after="0" w:line="240" w:lineRule="auto"/>
      <w:outlineLvl w:val="0"/>
    </w:pPr>
    <w:rPr>
      <w:rFonts w:ascii="Tahoma" w:eastAsia="Cordia New" w:hAnsi="Tahoma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6B0"/>
    <w:pPr>
      <w:spacing w:after="0" w:line="240" w:lineRule="auto"/>
    </w:pPr>
    <w:rPr>
      <w:rFonts w:eastAsiaTheme="minorEastAsia"/>
    </w:rPr>
  </w:style>
  <w:style w:type="character" w:styleId="a4">
    <w:name w:val="Placeholder Text"/>
    <w:basedOn w:val="a0"/>
    <w:uiPriority w:val="99"/>
    <w:semiHidden/>
    <w:rsid w:val="00F522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522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22C3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522C3"/>
    <w:pPr>
      <w:ind w:left="720"/>
      <w:contextualSpacing/>
    </w:pPr>
  </w:style>
  <w:style w:type="table" w:styleId="a8">
    <w:name w:val="Table Grid"/>
    <w:basedOn w:val="a1"/>
    <w:uiPriority w:val="59"/>
    <w:rsid w:val="00F5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673936"/>
    <w:rPr>
      <w:rFonts w:ascii="Tahoma" w:eastAsia="Cordia New" w:hAnsi="Tahoma" w:cs="Tahoma"/>
      <w:b/>
      <w:bCs/>
      <w:sz w:val="28"/>
      <w:lang w:eastAsia="th-TH"/>
    </w:rPr>
  </w:style>
  <w:style w:type="paragraph" w:customStyle="1" w:styleId="Default">
    <w:name w:val="Default"/>
    <w:rsid w:val="00673936"/>
    <w:pPr>
      <w:autoSpaceDE w:val="0"/>
      <w:autoSpaceDN w:val="0"/>
      <w:adjustRightInd w:val="0"/>
      <w:spacing w:after="0" w:line="240" w:lineRule="auto"/>
    </w:pPr>
    <w:rPr>
      <w:rFonts w:ascii="TH SarabunPSK" w:eastAsia="Batang" w:hAnsi="TH SarabunPSK" w:cs="TH SarabunPSK"/>
      <w:color w:val="000000"/>
      <w:sz w:val="24"/>
      <w:szCs w:val="24"/>
      <w:lang w:eastAsia="ko-KR"/>
    </w:rPr>
  </w:style>
  <w:style w:type="paragraph" w:styleId="a9">
    <w:name w:val="Subtitle"/>
    <w:basedOn w:val="a"/>
    <w:link w:val="aa"/>
    <w:qFormat/>
    <w:rsid w:val="00673936"/>
    <w:pPr>
      <w:spacing w:after="0" w:line="240" w:lineRule="auto"/>
    </w:pPr>
    <w:rPr>
      <w:rFonts w:ascii="Tahoma" w:eastAsia="Cordia New" w:hAnsi="Tahoma" w:cs="Tahoma"/>
      <w:b/>
      <w:bCs/>
      <w:sz w:val="24"/>
      <w:szCs w:val="24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673936"/>
    <w:rPr>
      <w:rFonts w:ascii="Tahoma" w:eastAsia="Cordia New" w:hAnsi="Tahoma" w:cs="Tahoma"/>
      <w:b/>
      <w:bCs/>
      <w:sz w:val="24"/>
      <w:szCs w:val="24"/>
      <w:lang w:eastAsia="th-TH"/>
    </w:rPr>
  </w:style>
  <w:style w:type="paragraph" w:styleId="ab">
    <w:name w:val="Body Text Indent"/>
    <w:basedOn w:val="a"/>
    <w:link w:val="ac"/>
    <w:rsid w:val="003F1848"/>
    <w:pPr>
      <w:spacing w:after="0" w:line="240" w:lineRule="auto"/>
      <w:ind w:left="360"/>
    </w:pPr>
    <w:rPr>
      <w:rFonts w:ascii="Angsana New" w:eastAsia="Cordia New" w:hAnsi="Angsan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3F1848"/>
    <w:rPr>
      <w:rFonts w:ascii="Angsana New" w:eastAsia="Cordia New" w:hAnsi="Angsana New" w:cs="Angsana New"/>
      <w:sz w:val="32"/>
      <w:szCs w:val="32"/>
    </w:rPr>
  </w:style>
  <w:style w:type="paragraph" w:styleId="ad">
    <w:name w:val="header"/>
    <w:basedOn w:val="a"/>
    <w:link w:val="ae"/>
    <w:uiPriority w:val="99"/>
    <w:rsid w:val="00422EA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e">
    <w:name w:val="หัวกระดาษ อักขระ"/>
    <w:basedOn w:val="a0"/>
    <w:link w:val="ad"/>
    <w:uiPriority w:val="99"/>
    <w:rsid w:val="00422EAA"/>
    <w:rPr>
      <w:rFonts w:ascii="Cordia New" w:eastAsia="Cordia New" w:hAnsi="Cordia New" w:cs="Angsana New"/>
      <w:sz w:val="28"/>
    </w:rPr>
  </w:style>
  <w:style w:type="paragraph" w:styleId="af">
    <w:name w:val="footer"/>
    <w:basedOn w:val="a"/>
    <w:link w:val="af0"/>
    <w:uiPriority w:val="99"/>
    <w:unhideWhenUsed/>
    <w:rsid w:val="00422EAA"/>
    <w:pPr>
      <w:tabs>
        <w:tab w:val="center" w:pos="4513"/>
        <w:tab w:val="right" w:pos="9026"/>
      </w:tabs>
      <w:spacing w:after="0" w:line="240" w:lineRule="auto"/>
      <w:ind w:left="142"/>
    </w:pPr>
    <w:rPr>
      <w:rFonts w:ascii="Calibri" w:eastAsia="Calibri" w:hAnsi="Calibri" w:cs="Cordia New"/>
    </w:rPr>
  </w:style>
  <w:style w:type="character" w:customStyle="1" w:styleId="af0">
    <w:name w:val="ท้ายกระดาษ อักขระ"/>
    <w:basedOn w:val="a0"/>
    <w:link w:val="af"/>
    <w:uiPriority w:val="99"/>
    <w:rsid w:val="00422EA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7E58-EBF6-4BC0-A2C3-EB242C81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2023-10-11T04:15:00Z</cp:lastPrinted>
  <dcterms:created xsi:type="dcterms:W3CDTF">2024-08-19T08:10:00Z</dcterms:created>
  <dcterms:modified xsi:type="dcterms:W3CDTF">2024-08-19T08:10:00Z</dcterms:modified>
</cp:coreProperties>
</file>